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953C1" w:rsidRDefault="00B2170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07AC2"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953C1" w:rsidRDefault="00472B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72BE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Ms_JERR_157029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953C1" w:rsidRDefault="00472B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72BE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Bandwidth Maximization Call Admission Control Scheme for Real-Time Application in 3GPP LTE Networks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953C1" w:rsidRDefault="009F39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Equations with random symbols can be expanded in statements.</w:t>
            </w:r>
          </w:p>
          <w:p w:rsidR="009F3984" w:rsidRDefault="009F39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Literature and Methodology should be written wiyh simple English.</w:t>
            </w:r>
          </w:p>
          <w:p w:rsidR="009F3984" w:rsidRDefault="009F3984" w:rsidP="009F39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Symbols in formulas can be written as expanded ststement.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observation. Your concern have been noted and taken care of in the revised version of the manuscript.</w:t>
            </w:r>
          </w:p>
        </w:tc>
      </w:tr>
    </w:tbl>
    <w:p w:rsidR="000953C1" w:rsidRDefault="000953C1">
      <w:pPr>
        <w:rPr>
          <w:sz w:val="22"/>
          <w:szCs w:val="20"/>
          <w:lang w:val="en-GB"/>
        </w:rPr>
      </w:pPr>
    </w:p>
    <w:p w:rsidR="000953C1" w:rsidRDefault="000953C1">
      <w:pPr>
        <w:rPr>
          <w:sz w:val="22"/>
          <w:szCs w:val="20"/>
          <w:lang w:val="en-GB"/>
        </w:rPr>
      </w:pPr>
    </w:p>
    <w:p w:rsidR="000953C1" w:rsidRDefault="000953C1">
      <w:pPr>
        <w:rPr>
          <w:sz w:val="22"/>
          <w:szCs w:val="20"/>
          <w:lang w:val="en-GB"/>
        </w:rPr>
      </w:pPr>
    </w:p>
    <w:p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title have been revised (see revised version)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objectives have been included in the revised version of the manuscript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 ethical issues 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  <w:p w:rsidR="009F3984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9F3984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9F3984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9F3984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9F3984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  <w:r w:rsidR="009F3984">
              <w:rPr>
                <w:b/>
                <w:sz w:val="20"/>
                <w:szCs w:val="20"/>
                <w:lang w:val="en-GB"/>
              </w:rPr>
              <w:t xml:space="preserve">          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r w:rsidR="009F398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F3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</w:tbl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9033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9033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A1FAD">
              <w:rPr>
                <w:rFonts w:ascii="Times New Roman" w:hAnsi="Times New Roman"/>
                <w:b w:val="0"/>
                <w:lang w:val="en-GB"/>
              </w:rPr>
              <w:t>Thank you, we appreciate</w:t>
            </w:r>
            <w:bookmarkStart w:id="0" w:name="_GoBack"/>
            <w:bookmarkEnd w:id="0"/>
          </w:p>
        </w:tc>
      </w:tr>
      <w:tr w:rsidR="000953C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953C1" w:rsidRDefault="00903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9A1F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ethical issues</w:t>
            </w:r>
          </w:p>
        </w:tc>
      </w:tr>
    </w:tbl>
    <w:p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0953C1" w:rsidRDefault="000953C1">
      <w:pPr>
        <w:rPr>
          <w:highlight w:val="yellow"/>
          <w:lang w:val="en-GB"/>
        </w:rPr>
      </w:pPr>
    </w:p>
    <w:sectPr w:rsidR="000953C1" w:rsidSect="00B023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70B" w:rsidRDefault="00B2170B">
      <w:r>
        <w:separator/>
      </w:r>
    </w:p>
  </w:endnote>
  <w:endnote w:type="continuationSeparator" w:id="0">
    <w:p w:rsidR="00B2170B" w:rsidRDefault="00B2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3C1" w:rsidRDefault="000953C1">
    <w:pPr>
      <w:pStyle w:val="Footer"/>
      <w:jc w:val="right"/>
    </w:pPr>
  </w:p>
  <w:p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0235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02359">
      <w:rPr>
        <w:b/>
        <w:sz w:val="20"/>
      </w:rPr>
      <w:fldChar w:fldCharType="separate"/>
    </w:r>
    <w:r w:rsidR="009A1FAD">
      <w:rPr>
        <w:b/>
        <w:noProof/>
        <w:sz w:val="20"/>
      </w:rPr>
      <w:t>2</w:t>
    </w:r>
    <w:r w:rsidR="00B02359">
      <w:rPr>
        <w:b/>
        <w:sz w:val="20"/>
      </w:rPr>
      <w:fldChar w:fldCharType="end"/>
    </w:r>
    <w:r>
      <w:rPr>
        <w:sz w:val="20"/>
      </w:rPr>
      <w:t xml:space="preserve"> of </w:t>
    </w:r>
    <w:r w:rsidR="00B0235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02359">
      <w:rPr>
        <w:b/>
        <w:sz w:val="20"/>
      </w:rPr>
      <w:fldChar w:fldCharType="separate"/>
    </w:r>
    <w:r w:rsidR="009A1FAD">
      <w:rPr>
        <w:b/>
        <w:noProof/>
        <w:sz w:val="20"/>
      </w:rPr>
      <w:t>2</w:t>
    </w:r>
    <w:r w:rsidR="00B02359">
      <w:rPr>
        <w:b/>
        <w:sz w:val="20"/>
      </w:rPr>
      <w:fldChar w:fldCharType="end"/>
    </w:r>
  </w:p>
  <w:p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953C1" w:rsidRDefault="000953C1">
    <w:pPr>
      <w:pStyle w:val="Footer"/>
      <w:jc w:val="right"/>
    </w:pPr>
  </w:p>
  <w:p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70B" w:rsidRDefault="00B2170B">
      <w:r>
        <w:separator/>
      </w:r>
    </w:p>
  </w:footnote>
  <w:footnote w:type="continuationSeparator" w:id="0">
    <w:p w:rsidR="00B2170B" w:rsidRDefault="00B2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53C1"/>
    <w:rsid w:val="000455CC"/>
    <w:rsid w:val="000953C1"/>
    <w:rsid w:val="00292904"/>
    <w:rsid w:val="00472BE7"/>
    <w:rsid w:val="006542D1"/>
    <w:rsid w:val="00900399"/>
    <w:rsid w:val="00903304"/>
    <w:rsid w:val="009A1FAD"/>
    <w:rsid w:val="009F3984"/>
    <w:rsid w:val="00A0742D"/>
    <w:rsid w:val="00B02359"/>
    <w:rsid w:val="00B2170B"/>
    <w:rsid w:val="00C07AC2"/>
    <w:rsid w:val="00CD6C32"/>
    <w:rsid w:val="00CF090C"/>
    <w:rsid w:val="00DF7ECC"/>
    <w:rsid w:val="00F0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BCFD3-B003-485D-9BC6-B0503F69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35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0235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0235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235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0235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02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0235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0235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0235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23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0235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0235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0235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2359"/>
    <w:pPr>
      <w:ind w:left="720"/>
      <w:contextualSpacing/>
    </w:pPr>
  </w:style>
  <w:style w:type="paragraph" w:styleId="Revision">
    <w:name w:val="Revision"/>
    <w:hidden/>
    <w:uiPriority w:val="99"/>
    <w:semiHidden/>
    <w:rsid w:val="00B0235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02359"/>
    <w:rPr>
      <w:color w:val="800080"/>
      <w:u w:val="single"/>
    </w:rPr>
  </w:style>
  <w:style w:type="table" w:styleId="TableGrid">
    <w:name w:val="Table Grid"/>
    <w:basedOn w:val="TableNormal"/>
    <w:uiPriority w:val="59"/>
    <w:rsid w:val="00B023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0235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0235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2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5</cp:revision>
  <dcterms:created xsi:type="dcterms:W3CDTF">2026-04-16T06:47:00Z</dcterms:created>
  <dcterms:modified xsi:type="dcterms:W3CDTF">2026-04-21T22:26:00Z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